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D95FF" w14:textId="7225C033" w:rsidR="002D22AE" w:rsidRPr="00B76D72" w:rsidRDefault="002D22AE" w:rsidP="002D22AE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 xml:space="preserve">Załącznik </w:t>
      </w:r>
      <w:r w:rsidR="00C031D5">
        <w:rPr>
          <w:rFonts w:ascii="Times New Roman" w:hAnsi="Times New Roman"/>
          <w:sz w:val="20"/>
          <w:szCs w:val="20"/>
        </w:rPr>
        <w:t>n</w:t>
      </w:r>
      <w:r w:rsidRPr="001D2EB8">
        <w:rPr>
          <w:rFonts w:ascii="Times New Roman" w:hAnsi="Times New Roman"/>
          <w:sz w:val="20"/>
          <w:szCs w:val="20"/>
        </w:rPr>
        <w:t>r 1</w:t>
      </w:r>
      <w:r w:rsidR="005F596E" w:rsidRPr="001D2EB8">
        <w:rPr>
          <w:rFonts w:ascii="Times New Roman" w:hAnsi="Times New Roman"/>
          <w:sz w:val="20"/>
          <w:szCs w:val="20"/>
        </w:rPr>
        <w:t>c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14:paraId="48EFFE73" w14:textId="77777777" w:rsidR="002D22AE" w:rsidRDefault="002D22AE" w:rsidP="002D22A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51FF67" w14:textId="59C00D86" w:rsidR="00A95083" w:rsidRPr="0030014B" w:rsidRDefault="002D22AE" w:rsidP="00A9508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ZGODA POZOSTAŁYCH WSPÓŁWŁAŚCICIELI NIERUCHOMOŚCI </w:t>
      </w:r>
      <w:r>
        <w:rPr>
          <w:rFonts w:ascii="Times New Roman" w:hAnsi="Times New Roman"/>
          <w:b/>
          <w:sz w:val="24"/>
          <w:szCs w:val="24"/>
        </w:rPr>
        <w:br/>
        <w:t>NA WYKONANIE INWESTYCJI</w:t>
      </w:r>
      <w:r w:rsidRPr="0030014B">
        <w:rPr>
          <w:rFonts w:ascii="Times New Roman" w:hAnsi="Times New Roman"/>
          <w:b/>
          <w:sz w:val="24"/>
          <w:szCs w:val="24"/>
        </w:rPr>
        <w:t xml:space="preserve"> </w:t>
      </w:r>
    </w:p>
    <w:p w14:paraId="61A8C81F" w14:textId="20E3C529" w:rsidR="002D22AE" w:rsidRDefault="002D22AE" w:rsidP="002D22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</w:t>
      </w:r>
      <w:r w:rsidRPr="0030014B">
        <w:rPr>
          <w:rFonts w:ascii="Times New Roman" w:hAnsi="Times New Roman"/>
          <w:sz w:val="24"/>
          <w:szCs w:val="24"/>
        </w:rPr>
        <w:t xml:space="preserve">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</w:t>
      </w:r>
      <w:r>
        <w:rPr>
          <w:rFonts w:ascii="Times New Roman" w:hAnsi="Times New Roman"/>
          <w:i/>
          <w:sz w:val="24"/>
          <w:szCs w:val="24"/>
        </w:rPr>
        <w:t>21</w:t>
      </w:r>
      <w:r w:rsidRPr="0089497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4,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</w:t>
      </w:r>
      <w:r w:rsidR="00A95083">
        <w:rPr>
          <w:rFonts w:ascii="Times New Roman" w:hAnsi="Times New Roman"/>
          <w:sz w:val="24"/>
          <w:szCs w:val="24"/>
        </w:rPr>
        <w:t>wymianie źródeł ciepła</w:t>
      </w:r>
      <w:r>
        <w:rPr>
          <w:rFonts w:ascii="Times New Roman" w:hAnsi="Times New Roman"/>
          <w:sz w:val="24"/>
          <w:szCs w:val="24"/>
        </w:rPr>
        <w:t xml:space="preserve"> </w:t>
      </w:r>
      <w:r w:rsidR="00C65CA1">
        <w:rPr>
          <w:rFonts w:ascii="Times New Roman" w:hAnsi="Times New Roman"/>
          <w:sz w:val="24"/>
          <w:szCs w:val="24"/>
        </w:rPr>
        <w:t>lub</w:t>
      </w:r>
      <w:r w:rsidRPr="005F596E">
        <w:rPr>
          <w:rFonts w:ascii="Times New Roman" w:hAnsi="Times New Roman"/>
          <w:sz w:val="24"/>
          <w:szCs w:val="24"/>
        </w:rPr>
        <w:t xml:space="preserve"> montażu paneli fotowoltaicznych</w:t>
      </w:r>
      <w:r w:rsidR="00A95083" w:rsidRPr="005F596E">
        <w:rPr>
          <w:rFonts w:ascii="Times New Roman" w:hAnsi="Times New Roman"/>
          <w:sz w:val="24"/>
          <w:szCs w:val="24"/>
        </w:rPr>
        <w:t xml:space="preserve"> na terenie Gminy Bestwina</w:t>
      </w:r>
      <w:r w:rsidRPr="005F596E">
        <w:rPr>
          <w:rFonts w:ascii="Times New Roman" w:hAnsi="Times New Roman"/>
          <w:sz w:val="24"/>
          <w:szCs w:val="24"/>
        </w:rPr>
        <w:t>.</w:t>
      </w:r>
    </w:p>
    <w:p w14:paraId="5D0F6BD7" w14:textId="77777777" w:rsidR="00EE12C7" w:rsidRDefault="00EE12C7" w:rsidP="002D22AE">
      <w:pPr>
        <w:jc w:val="both"/>
        <w:rPr>
          <w:rFonts w:ascii="Times New Roman" w:hAnsi="Times New Roman"/>
          <w:sz w:val="24"/>
          <w:szCs w:val="24"/>
        </w:rPr>
      </w:pPr>
    </w:p>
    <w:p w14:paraId="231228E7" w14:textId="77777777" w:rsidR="002D22AE" w:rsidRPr="00894971" w:rsidRDefault="002D22AE" w:rsidP="002D22A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 niżej podpisana/y wyrażam zgodę na wykonanie Inwestycji w budynku/lokalu mieszkalnym zlokalizowanym pod adresem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AB7DF04" w14:textId="77777777" w:rsidR="002D22AE" w:rsidRDefault="002D22AE" w:rsidP="002D22A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.............. </w:t>
      </w:r>
    </w:p>
    <w:p w14:paraId="4AF35FAA" w14:textId="77777777" w:rsidR="002D22AE" w:rsidRDefault="002D22AE" w:rsidP="002D22A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</w:t>
      </w:r>
      <w:r w:rsidRPr="0030014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75A9D3F9" w14:textId="77777777" w:rsidR="002D22AE" w:rsidRDefault="002D22AE" w:rsidP="002D22A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773B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14:paraId="0F35E1C9" w14:textId="77777777" w:rsidR="002D22AE" w:rsidRDefault="002D22AE" w:rsidP="002D22AE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Pr="0030014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212385E8" w14:textId="77777777" w:rsidR="002D22AE" w:rsidRDefault="002D22AE" w:rsidP="002D22A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 xml:space="preserve">.............. </w:t>
      </w:r>
    </w:p>
    <w:p w14:paraId="6AD4DD5C" w14:textId="77777777" w:rsidR="002D22AE" w:rsidRDefault="002D22AE" w:rsidP="002D22AE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Pr="0030014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033D0896" w14:textId="77777777" w:rsidR="002D22AE" w:rsidRDefault="002D22AE" w:rsidP="002D22A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14:paraId="577F2733" w14:textId="77777777" w:rsidR="002D22AE" w:rsidRPr="00484F57" w:rsidRDefault="002D22AE" w:rsidP="002D22AE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Pr="0030014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440FBF06" w14:textId="77777777" w:rsidR="002D22AE" w:rsidRDefault="002D22AE" w:rsidP="002D22A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Imię i Nazwisko .................................................................................... </w:t>
      </w:r>
    </w:p>
    <w:p w14:paraId="2B201E73" w14:textId="77777777" w:rsidR="002D22AE" w:rsidRPr="00484F57" w:rsidRDefault="002D22AE" w:rsidP="002D22AE">
      <w:pPr>
        <w:ind w:left="720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sz w:val="24"/>
          <w:szCs w:val="24"/>
        </w:rPr>
        <w:t xml:space="preserve">Czytelny podpis </w:t>
      </w:r>
      <w:r w:rsidRPr="0030014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0014B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0A3CF061" w14:textId="77777777" w:rsidR="002D22AE" w:rsidRPr="00977858" w:rsidRDefault="002D22AE" w:rsidP="002D22AE">
      <w:pPr>
        <w:ind w:left="720"/>
        <w:rPr>
          <w:rFonts w:ascii="Times New Roman" w:hAnsi="Times New Roman"/>
          <w:i/>
          <w:sz w:val="20"/>
          <w:szCs w:val="20"/>
        </w:rPr>
      </w:pPr>
    </w:p>
    <w:p w14:paraId="5EDE8178" w14:textId="568D4035" w:rsidR="002D22AE" w:rsidRPr="00977858" w:rsidRDefault="002D22AE" w:rsidP="002D22AE">
      <w:pPr>
        <w:ind w:left="720"/>
        <w:rPr>
          <w:rFonts w:ascii="Times New Roman" w:hAnsi="Times New Roman"/>
          <w:b/>
          <w:sz w:val="24"/>
          <w:szCs w:val="20"/>
        </w:rPr>
      </w:pPr>
      <w:r w:rsidRPr="00977858">
        <w:rPr>
          <w:rFonts w:ascii="Times New Roman" w:hAnsi="Times New Roman"/>
          <w:b/>
          <w:sz w:val="24"/>
          <w:szCs w:val="20"/>
        </w:rPr>
        <w:t xml:space="preserve">UWAGA: w przypadku więcej niż 5 współwłaścicieli budynku/lokalu należy dołączyć dodatkowe egzemplarze </w:t>
      </w:r>
      <w:r w:rsidRPr="005F596E">
        <w:rPr>
          <w:rFonts w:ascii="Times New Roman" w:hAnsi="Times New Roman"/>
          <w:b/>
          <w:sz w:val="24"/>
          <w:szCs w:val="20"/>
        </w:rPr>
        <w:t>załącznika 1</w:t>
      </w:r>
      <w:r w:rsidR="005F596E" w:rsidRPr="005F596E">
        <w:rPr>
          <w:rFonts w:ascii="Times New Roman" w:hAnsi="Times New Roman"/>
          <w:b/>
          <w:sz w:val="24"/>
          <w:szCs w:val="20"/>
        </w:rPr>
        <w:t>c</w:t>
      </w:r>
      <w:r w:rsidRPr="005F596E">
        <w:rPr>
          <w:rFonts w:ascii="Times New Roman" w:hAnsi="Times New Roman"/>
          <w:b/>
          <w:sz w:val="24"/>
          <w:szCs w:val="20"/>
        </w:rPr>
        <w:t>.</w:t>
      </w:r>
    </w:p>
    <w:p w14:paraId="1919B655" w14:textId="77777777" w:rsidR="002D22AE" w:rsidRDefault="002D22AE" w:rsidP="002D22AE">
      <w:pPr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0A749746" w14:textId="6DB414A6" w:rsidR="002D22AE" w:rsidRPr="00484F57" w:rsidRDefault="002D22AE" w:rsidP="002D22A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484F57">
        <w:rPr>
          <w:rFonts w:ascii="Times New Roman" w:hAnsi="Times New Roman"/>
          <w:b/>
          <w:sz w:val="20"/>
          <w:szCs w:val="20"/>
        </w:rPr>
        <w:t xml:space="preserve">Podane </w:t>
      </w:r>
      <w:r>
        <w:rPr>
          <w:rFonts w:ascii="Times New Roman" w:hAnsi="Times New Roman"/>
          <w:b/>
          <w:sz w:val="20"/>
          <w:szCs w:val="20"/>
        </w:rPr>
        <w:t xml:space="preserve">powyżej </w:t>
      </w:r>
      <w:r w:rsidRPr="00484F57">
        <w:rPr>
          <w:rFonts w:ascii="Times New Roman" w:hAnsi="Times New Roman"/>
          <w:b/>
          <w:sz w:val="20"/>
          <w:szCs w:val="20"/>
        </w:rPr>
        <w:t xml:space="preserve">dane osobowe przetwarzane </w:t>
      </w:r>
      <w:r>
        <w:rPr>
          <w:rFonts w:ascii="Times New Roman" w:hAnsi="Times New Roman"/>
          <w:b/>
          <w:sz w:val="20"/>
          <w:szCs w:val="20"/>
        </w:rPr>
        <w:t>będ</w:t>
      </w:r>
      <w:r w:rsidRPr="00484F57">
        <w:rPr>
          <w:rFonts w:ascii="Times New Roman" w:hAnsi="Times New Roman"/>
          <w:b/>
          <w:sz w:val="20"/>
          <w:szCs w:val="20"/>
        </w:rPr>
        <w:t>ą wyłącznie na potrzeby Programu Ograniczania Emisji w Gminie Bestwina na lata 20</w:t>
      </w:r>
      <w:r>
        <w:rPr>
          <w:rFonts w:ascii="Times New Roman" w:hAnsi="Times New Roman"/>
          <w:b/>
          <w:sz w:val="20"/>
          <w:szCs w:val="20"/>
        </w:rPr>
        <w:t>21</w:t>
      </w:r>
      <w:r w:rsidRPr="00484F57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484F57">
        <w:rPr>
          <w:rFonts w:ascii="Times New Roman" w:hAnsi="Times New Roman"/>
          <w:b/>
          <w:sz w:val="20"/>
          <w:szCs w:val="20"/>
        </w:rPr>
        <w:t>, tj. w celu udzielenia dotacji oraz monitoringu i ewaluacji Programu, zgodnie 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84F57">
        <w:rPr>
          <w:rFonts w:ascii="Times New Roman" w:hAnsi="Times New Roman"/>
          <w:b/>
          <w:sz w:val="20"/>
          <w:szCs w:val="20"/>
        </w:rPr>
        <w:t>Rozporządzeniem Parlamentu Europejskiego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84F57">
        <w:rPr>
          <w:rFonts w:ascii="Times New Roman" w:hAnsi="Times New Roman"/>
          <w:b/>
          <w:sz w:val="20"/>
          <w:szCs w:val="20"/>
        </w:rPr>
        <w:t>i Rady (UE) nr 2016/679 z dnia 27.04.2016 r., Ustawą o ochronie danych osobowych z dnia 10.05.2018 r. oraz poniższą klauzulą informacyjną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35DC1B57" w14:textId="77777777" w:rsidR="002D22AE" w:rsidRDefault="002D22AE" w:rsidP="002D22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11BA50" w14:textId="77777777" w:rsidR="002D22AE" w:rsidRDefault="002D22AE" w:rsidP="002D22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1A3CAB" w14:textId="77777777" w:rsidR="00C65CA1" w:rsidRDefault="00C65CA1" w:rsidP="002D22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256382" w14:textId="77777777" w:rsidR="002D22AE" w:rsidRPr="005F596E" w:rsidRDefault="002D22AE" w:rsidP="002D22AE">
      <w:pPr>
        <w:jc w:val="center"/>
        <w:rPr>
          <w:rFonts w:ascii="Times New Roman" w:hAnsi="Times New Roman"/>
          <w:b/>
          <w:sz w:val="20"/>
          <w:szCs w:val="20"/>
        </w:rPr>
      </w:pPr>
      <w:r w:rsidRPr="005F596E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Pr="005F596E">
        <w:rPr>
          <w:rFonts w:ascii="Times New Roman" w:hAnsi="Times New Roman"/>
          <w:b/>
          <w:sz w:val="20"/>
          <w:szCs w:val="20"/>
        </w:rPr>
        <w:br/>
        <w:t>o przetwarzaniu danych osobowych Współwłaściciela budynku mieszkalnego</w:t>
      </w:r>
    </w:p>
    <w:p w14:paraId="246740E7" w14:textId="7B84883A" w:rsidR="002D22AE" w:rsidRPr="005F596E" w:rsidRDefault="002D22AE" w:rsidP="002D22AE">
      <w:pPr>
        <w:spacing w:after="0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Zgodnie z art. 1</w:t>
      </w:r>
      <w:r w:rsidR="003011F5">
        <w:rPr>
          <w:rFonts w:ascii="Times New Roman" w:hAnsi="Times New Roman"/>
          <w:sz w:val="20"/>
          <w:szCs w:val="20"/>
        </w:rPr>
        <w:t>3</w:t>
      </w:r>
      <w:r w:rsidRPr="005F596E">
        <w:rPr>
          <w:rFonts w:ascii="Times New Roman" w:hAnsi="Times New Roman"/>
          <w:sz w:val="20"/>
          <w:szCs w:val="20"/>
        </w:rPr>
        <w:t xml:space="preserve"> ust. 1 i ust. 2 Rozporządzenia Parlamentu Europejskiego i Rady (UE) nr 2016/679 z dnia 27.04.2016 r. w sprawie ochrony osób fizycznych w związku z przetwarzaniem danych osobowych i w sprawie swobodnego przepływu takich danych oraz uchylenia dyrektywy 95/46/WE (ogólne rozporządzenie o ochronie danych) – dalej Rozporządzenie, Wójt Gminy Bestwina informuje że:</w:t>
      </w:r>
    </w:p>
    <w:p w14:paraId="2831AD1E" w14:textId="0827BE02" w:rsidR="002D22AE" w:rsidRPr="005F596E" w:rsidRDefault="002D22AE" w:rsidP="002D22AE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Administratorem danych osobowych Współwłaściciela podanych w celu przystąpienia do Programu Ograniczenia Emisji w Gminie Bestwina na lata 2021-2024 jest Gmina Bestwina reprezentowana przez Wójta Gminy Bestwina z siedzibą: 43-512 Bestwina, ul. Krakowska 111.</w:t>
      </w:r>
    </w:p>
    <w:p w14:paraId="14CB3184" w14:textId="3D4ACF60" w:rsidR="002D22AE" w:rsidRPr="005F596E" w:rsidRDefault="002D22AE" w:rsidP="002D22AE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Kontakt z Inspektorem Ochrony Danych w Urzędzie Gminy Bestwina jest możliwy za pośrednictwem adresu e-mail</w:t>
      </w:r>
      <w:r w:rsidRPr="00C031D5">
        <w:rPr>
          <w:rFonts w:ascii="Times New Roman" w:hAnsi="Times New Roman"/>
          <w:sz w:val="20"/>
          <w:szCs w:val="20"/>
        </w:rPr>
        <w:t xml:space="preserve">: </w:t>
      </w:r>
      <w:r w:rsidRPr="00C031D5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>iod@bestwina.pl</w:t>
      </w:r>
      <w:r w:rsidRPr="00C031D5">
        <w:rPr>
          <w:rFonts w:ascii="Times New Roman" w:hAnsi="Times New Roman"/>
          <w:sz w:val="20"/>
          <w:szCs w:val="20"/>
        </w:rPr>
        <w:t xml:space="preserve"> lub pisemnie </w:t>
      </w:r>
      <w:r w:rsidRPr="005F596E">
        <w:rPr>
          <w:rFonts w:ascii="Times New Roman" w:hAnsi="Times New Roman"/>
          <w:sz w:val="20"/>
          <w:szCs w:val="20"/>
        </w:rPr>
        <w:t>na adres Administratora.</w:t>
      </w:r>
    </w:p>
    <w:p w14:paraId="523751B8" w14:textId="3A3A8A31" w:rsidR="002D22AE" w:rsidRPr="005F596E" w:rsidRDefault="002D22AE" w:rsidP="002D22AE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Podane dane osobowe Współwłaściciela przetwarzane będą w celu udzielenia dotacji na dofinansowanie kosztów inwestycji z zakresu ochrony środowiska polegającej na wymianie źródła ciepła lub montażu paneli fotowoltaicznych.</w:t>
      </w:r>
    </w:p>
    <w:p w14:paraId="2F46E599" w14:textId="77777777" w:rsidR="002D22AE" w:rsidRPr="005F596E" w:rsidRDefault="002D22AE" w:rsidP="002D22AE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Podanie danych osobowych Współwłaściciela jest warunkiem zawarcia umowy dotacji. Konsekwencją niepodania danych osobowych będzie brak możliwości zawarcia umowy, a tym samym odrzucenie deklaracji udziału w Programie.</w:t>
      </w:r>
    </w:p>
    <w:p w14:paraId="15786EE5" w14:textId="2EBDFAB4" w:rsidR="002D22AE" w:rsidRDefault="003011F5" w:rsidP="003011F5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Odbiorcami danych osobowych W</w:t>
      </w:r>
      <w:r>
        <w:rPr>
          <w:rFonts w:ascii="Times New Roman" w:hAnsi="Times New Roman"/>
          <w:sz w:val="20"/>
          <w:szCs w:val="20"/>
        </w:rPr>
        <w:t>spółwłaściciela</w:t>
      </w:r>
      <w:r w:rsidRPr="003011F5">
        <w:rPr>
          <w:rFonts w:ascii="Times New Roman" w:hAnsi="Times New Roman"/>
          <w:sz w:val="20"/>
          <w:szCs w:val="20"/>
        </w:rPr>
        <w:t xml:space="preserve"> są: instytucje dofinansowujące realizację Programu, poza tym dane osobowe nie będą przekazywane innym podmiotom, z wyjątkiem podmiotów upoważnionych na podstawie przepisów prawa oraz podmiotów przetwarzających dane osobowe na podstawie stosownych umów podpisanych z Administratorem i na jego polecenie oraz podmiotów świadczących usługi na rzecz Administratora.</w:t>
      </w:r>
    </w:p>
    <w:p w14:paraId="2E1788A4" w14:textId="2AA80AC9" w:rsidR="003011F5" w:rsidRDefault="003011F5" w:rsidP="002D22AE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W</w:t>
      </w:r>
      <w:r w:rsidR="00961079">
        <w:rPr>
          <w:rFonts w:ascii="Times New Roman" w:hAnsi="Times New Roman"/>
          <w:sz w:val="20"/>
          <w:szCs w:val="20"/>
        </w:rPr>
        <w:t>spółwłaściciela</w:t>
      </w:r>
      <w:bookmarkStart w:id="0" w:name="_GoBack"/>
      <w:bookmarkEnd w:id="0"/>
      <w:r w:rsidRPr="003011F5">
        <w:rPr>
          <w:rFonts w:ascii="Times New Roman" w:hAnsi="Times New Roman"/>
          <w:sz w:val="20"/>
          <w:szCs w:val="20"/>
        </w:rPr>
        <w:t xml:space="preserve"> będą przechowywane w okresie niezbędnym do spełnienia celu, dla którego zostały zebrane, a po jego spełnieniu jedynie w celach archiwalnych przez okres wyznaczony na podstawie obowiązujących przepisów prawa.</w:t>
      </w:r>
    </w:p>
    <w:p w14:paraId="48430442" w14:textId="57E1B6C5" w:rsidR="002D22AE" w:rsidRPr="003011F5" w:rsidRDefault="002D22AE" w:rsidP="002D22AE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Współwłaścicielowi przysługuje prawo dostępu do swoich danych osobowych, ich sprostowania lub ograniczenia przetwarzania.</w:t>
      </w:r>
    </w:p>
    <w:p w14:paraId="4E07333D" w14:textId="77777777" w:rsidR="002D22AE" w:rsidRDefault="002D22AE" w:rsidP="002D22AE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5F596E">
        <w:rPr>
          <w:rFonts w:ascii="Times New Roman" w:hAnsi="Times New Roman"/>
          <w:sz w:val="20"/>
          <w:szCs w:val="20"/>
        </w:rPr>
        <w:t>Współwłaściciel ma prawo wniesienia skargi do organu nadzorczego właściwego w sprawach ochrony danych osobowych, którym jest Prezes Urzędu Ochrony Danych z siedzibą w Warszawie, gdy uzna, iż przetwarzanie jego danych osobowych narusza przepisy Rozporządzenia.</w:t>
      </w:r>
    </w:p>
    <w:p w14:paraId="4947901A" w14:textId="37B1538B" w:rsidR="003011F5" w:rsidRPr="005F596E" w:rsidRDefault="003011F5" w:rsidP="003011F5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3011F5">
        <w:rPr>
          <w:rFonts w:ascii="Times New Roman" w:hAnsi="Times New Roman"/>
          <w:sz w:val="20"/>
          <w:szCs w:val="20"/>
        </w:rPr>
        <w:t>Dane osobowe nie będą wykorzystywane do zautomatyzowanego podejmowania decyzji, w tym profilowania.</w:t>
      </w:r>
    </w:p>
    <w:p w14:paraId="2B24585C" w14:textId="77B0FF02" w:rsidR="009B156E" w:rsidRDefault="009B156E"/>
    <w:p w14:paraId="64A63CF0" w14:textId="03F61F3C" w:rsidR="005F596E" w:rsidRPr="005F596E" w:rsidRDefault="005F596E" w:rsidP="005F596E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sectPr w:rsidR="005F596E" w:rsidRPr="005F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67C" w16cex:dateUtc="2021-02-08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FABE2E" w16cid:durableId="23CB9659"/>
  <w16cid:commentId w16cid:paraId="4F8253D8" w16cid:durableId="23CB96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39"/>
    <w:multiLevelType w:val="hybridMultilevel"/>
    <w:tmpl w:val="7CCC08DC"/>
    <w:lvl w:ilvl="0" w:tplc="55065B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BEC"/>
    <w:multiLevelType w:val="hybridMultilevel"/>
    <w:tmpl w:val="025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AE"/>
    <w:rsid w:val="001D2EB8"/>
    <w:rsid w:val="002D22AE"/>
    <w:rsid w:val="003011F5"/>
    <w:rsid w:val="004B7228"/>
    <w:rsid w:val="005804C5"/>
    <w:rsid w:val="005F596E"/>
    <w:rsid w:val="008148E8"/>
    <w:rsid w:val="00961079"/>
    <w:rsid w:val="009B156E"/>
    <w:rsid w:val="00A95083"/>
    <w:rsid w:val="00C031D5"/>
    <w:rsid w:val="00C65CA1"/>
    <w:rsid w:val="00D81819"/>
    <w:rsid w:val="00EE12C7"/>
    <w:rsid w:val="00E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62E1"/>
  <w15:chartTrackingRefBased/>
  <w15:docId w15:val="{967FAA75-150E-4175-B2EB-711ADADC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2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A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A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878DB-5AEA-4D2A-8323-B2CD3E5A4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8ABC6-53EC-451A-9855-80961E19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F3AD6-CEF9-4BDB-A73F-B89E6A1D7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6</cp:revision>
  <dcterms:created xsi:type="dcterms:W3CDTF">2021-02-09T09:00:00Z</dcterms:created>
  <dcterms:modified xsi:type="dcterms:W3CDTF">2021-02-11T11:21:00Z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